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A6E2F" w14:textId="77777777" w:rsidR="000130DF" w:rsidRPr="000130DF" w:rsidRDefault="000E1AD0" w:rsidP="000130DF">
      <w:pPr>
        <w:spacing w:after="160" w:line="288" w:lineRule="auto"/>
        <w:jc w:val="center"/>
        <w:rPr>
          <w:rFonts w:ascii="Times New Roman" w:eastAsia="Times New Roman" w:hAnsi="Times New Roman" w:cs="Times New Roman"/>
          <w:b/>
          <w:iCs/>
          <w:sz w:val="32"/>
          <w:szCs w:val="36"/>
        </w:rPr>
      </w:pPr>
      <w:r w:rsidRPr="000130DF">
        <w:rPr>
          <w:rFonts w:ascii="Times New Roman" w:eastAsia="Times New Roman" w:hAnsi="Times New Roman" w:cs="Times New Roman"/>
          <w:b/>
          <w:iCs/>
          <w:sz w:val="32"/>
          <w:szCs w:val="36"/>
        </w:rPr>
        <w:t>Những Lời Khai Thị Trí Huệ Trong Kinh Kim Cang</w:t>
      </w:r>
    </w:p>
    <w:p w14:paraId="6A497165" w14:textId="15E8EFF6" w:rsidR="000E1AD0" w:rsidRPr="000130DF" w:rsidRDefault="000E1AD0" w:rsidP="000130DF">
      <w:pPr>
        <w:spacing w:after="0" w:line="288" w:lineRule="auto"/>
        <w:rPr>
          <w:rFonts w:ascii="Times New Roman" w:eastAsia="Times New Roman" w:hAnsi="Times New Roman" w:cs="Times New Roman"/>
          <w:b/>
          <w:iCs/>
          <w:sz w:val="28"/>
          <w:szCs w:val="28"/>
        </w:rPr>
      </w:pPr>
      <w:r w:rsidRPr="000130DF">
        <w:rPr>
          <w:rFonts w:ascii="Times New Roman" w:eastAsia="Times New Roman" w:hAnsi="Times New Roman" w:cs="Times New Roman"/>
          <w:b/>
          <w:iCs/>
          <w:sz w:val="28"/>
          <w:szCs w:val="28"/>
        </w:rPr>
        <w:t>Chủ Đề 320:</w:t>
      </w:r>
      <w:r w:rsidRPr="000130DF">
        <w:rPr>
          <w:rFonts w:ascii="Times New Roman" w:eastAsia="Times New Roman" w:hAnsi="Times New Roman" w:cs="Times New Roman"/>
          <w:iCs/>
          <w:sz w:val="28"/>
          <w:szCs w:val="28"/>
        </w:rPr>
        <w:t xml:space="preserve"> </w:t>
      </w:r>
      <w:r w:rsidRPr="000130DF">
        <w:rPr>
          <w:rFonts w:ascii="Times New Roman" w:eastAsia="Times New Roman" w:hAnsi="Times New Roman" w:cs="Times New Roman"/>
          <w:b/>
          <w:sz w:val="28"/>
          <w:szCs w:val="28"/>
        </w:rPr>
        <w:t xml:space="preserve">Cần Biết Trang Nghiêm Phật Tịnh Độ, Chữ </w:t>
      </w:r>
      <w:r w:rsidR="00F946B9" w:rsidRPr="000130DF">
        <w:rPr>
          <w:rFonts w:ascii="Times New Roman" w:eastAsia="Times New Roman" w:hAnsi="Times New Roman" w:cs="Times New Roman"/>
          <w:b/>
          <w:sz w:val="28"/>
          <w:szCs w:val="28"/>
        </w:rPr>
        <w:t>“</w:t>
      </w:r>
      <w:r w:rsidRPr="000130DF">
        <w:rPr>
          <w:rFonts w:ascii="Times New Roman" w:eastAsia="Times New Roman" w:hAnsi="Times New Roman" w:cs="Times New Roman"/>
          <w:b/>
          <w:sz w:val="28"/>
          <w:szCs w:val="28"/>
        </w:rPr>
        <w:t>Tịnh</w:t>
      </w:r>
      <w:r w:rsidR="00F946B9" w:rsidRPr="000130DF">
        <w:rPr>
          <w:rFonts w:ascii="Times New Roman" w:eastAsia="Times New Roman" w:hAnsi="Times New Roman" w:cs="Times New Roman"/>
          <w:b/>
          <w:sz w:val="28"/>
          <w:szCs w:val="28"/>
        </w:rPr>
        <w:t>”</w:t>
      </w:r>
      <w:r w:rsidRPr="000130DF">
        <w:rPr>
          <w:rFonts w:ascii="Times New Roman" w:eastAsia="Times New Roman" w:hAnsi="Times New Roman" w:cs="Times New Roman"/>
          <w:b/>
          <w:sz w:val="28"/>
          <w:szCs w:val="28"/>
        </w:rPr>
        <w:t xml:space="preserve"> Là Quan Trọng Nhất. Cõi Nước Làm Sao Tịnh? Là Do Tâm Tịnh Vậy. Đã Cần Tâm Tịnh, Cho Nên Trang Nghiêm Không Thể Chấp Tướng. Nếu Tâm Chấp Tướng, Liền Chẳng Thanh Tịnh Vậy</w:t>
      </w:r>
    </w:p>
    <w:p w14:paraId="214E81E6" w14:textId="585E7676" w:rsidR="00BA413A" w:rsidRDefault="00BA413A" w:rsidP="00BA413A">
      <w:pPr>
        <w:spacing w:after="0" w:line="288" w:lineRule="auto"/>
        <w:rPr>
          <w:rFonts w:ascii="Times New Roman" w:eastAsia="Times New Roman" w:hAnsi="Times New Roman" w:cs="Times New Roman"/>
          <w:b/>
          <w:bCs/>
          <w:sz w:val="28"/>
          <w:szCs w:val="28"/>
        </w:rPr>
      </w:pPr>
      <w:r w:rsidRPr="00BA413A">
        <w:rPr>
          <w:rFonts w:ascii="Times New Roman" w:eastAsia="Times New Roman" w:hAnsi="Times New Roman" w:cs="Times New Roman"/>
          <w:b/>
          <w:bCs/>
          <w:sz w:val="28"/>
          <w:szCs w:val="28"/>
        </w:rPr>
        <w:t>Chủ giảng:</w:t>
      </w:r>
      <w:r w:rsidRPr="00BA413A">
        <w:rPr>
          <w:rFonts w:ascii="Times New Roman" w:eastAsia="Times New Roman" w:hAnsi="Times New Roman" w:cs="Times New Roman"/>
          <w:bCs/>
          <w:sz w:val="28"/>
          <w:szCs w:val="28"/>
        </w:rPr>
        <w:t xml:space="preserve"> Pháp sư Tịnh Không</w:t>
      </w:r>
    </w:p>
    <w:p w14:paraId="1E900E54" w14:textId="5F1770C8" w:rsidR="000E1AD0" w:rsidRPr="000130DF" w:rsidRDefault="000E1AD0" w:rsidP="000130DF">
      <w:pPr>
        <w:spacing w:after="0" w:line="288" w:lineRule="auto"/>
        <w:rPr>
          <w:rFonts w:ascii="Times New Roman" w:eastAsia="Times New Roman" w:hAnsi="Times New Roman" w:cs="Times New Roman"/>
          <w:sz w:val="28"/>
          <w:szCs w:val="28"/>
        </w:rPr>
      </w:pPr>
      <w:r w:rsidRPr="000130DF">
        <w:rPr>
          <w:rFonts w:ascii="Times New Roman" w:eastAsia="Times New Roman" w:hAnsi="Times New Roman" w:cs="Times New Roman"/>
          <w:b/>
          <w:bCs/>
          <w:sz w:val="28"/>
          <w:szCs w:val="28"/>
        </w:rPr>
        <w:t>Thời gian:</w:t>
      </w:r>
      <w:r w:rsidRPr="000130DF">
        <w:rPr>
          <w:rFonts w:ascii="Times New Roman" w:eastAsia="Times New Roman" w:hAnsi="Times New Roman" w:cs="Times New Roman"/>
          <w:sz w:val="28"/>
          <w:szCs w:val="28"/>
        </w:rPr>
        <w:t xml:space="preserve"> Tháng 05 năm 1995</w:t>
      </w:r>
    </w:p>
    <w:p w14:paraId="17826FCE" w14:textId="77777777" w:rsidR="000E1AD0" w:rsidRPr="000130DF" w:rsidRDefault="000E1AD0" w:rsidP="000130DF">
      <w:pPr>
        <w:spacing w:after="0" w:line="288" w:lineRule="auto"/>
        <w:rPr>
          <w:rFonts w:ascii="Times New Roman" w:eastAsia="Times New Roman" w:hAnsi="Times New Roman" w:cs="Times New Roman"/>
          <w:sz w:val="28"/>
          <w:szCs w:val="28"/>
        </w:rPr>
      </w:pPr>
      <w:r w:rsidRPr="000130DF">
        <w:rPr>
          <w:rFonts w:ascii="Times New Roman" w:eastAsia="Times New Roman" w:hAnsi="Times New Roman" w:cs="Times New Roman"/>
          <w:b/>
          <w:bCs/>
          <w:sz w:val="28"/>
          <w:szCs w:val="28"/>
        </w:rPr>
        <w:t>Địa điểm:</w:t>
      </w:r>
      <w:r w:rsidRPr="000130DF">
        <w:rPr>
          <w:rFonts w:ascii="Times New Roman" w:eastAsia="Times New Roman" w:hAnsi="Times New Roman" w:cs="Times New Roman"/>
          <w:sz w:val="28"/>
          <w:szCs w:val="28"/>
        </w:rPr>
        <w:t xml:space="preserve"> Cư Sĩ Lâm Phật Giáo Singapore</w:t>
      </w:r>
    </w:p>
    <w:p w14:paraId="0207E9A9" w14:textId="77777777" w:rsidR="000E1AD0" w:rsidRPr="000130DF" w:rsidRDefault="000E1AD0" w:rsidP="000130DF">
      <w:pPr>
        <w:spacing w:after="0" w:line="288" w:lineRule="auto"/>
        <w:rPr>
          <w:rFonts w:ascii="Times New Roman" w:eastAsia="Times New Roman" w:hAnsi="Times New Roman" w:cs="Times New Roman"/>
          <w:sz w:val="28"/>
          <w:szCs w:val="28"/>
        </w:rPr>
      </w:pPr>
      <w:r w:rsidRPr="000130DF">
        <w:rPr>
          <w:rFonts w:ascii="Times New Roman" w:eastAsia="Times New Roman" w:hAnsi="Times New Roman" w:cs="Times New Roman"/>
          <w:b/>
          <w:bCs/>
          <w:sz w:val="28"/>
          <w:szCs w:val="28"/>
        </w:rPr>
        <w:t>Trích lục từ:</w:t>
      </w:r>
      <w:r w:rsidRPr="000130DF">
        <w:rPr>
          <w:rFonts w:ascii="Times New Roman" w:eastAsia="Times New Roman" w:hAnsi="Times New Roman" w:cs="Times New Roman"/>
          <w:sz w:val="28"/>
          <w:szCs w:val="28"/>
        </w:rPr>
        <w:t xml:space="preserve"> Báo cáo nghiên cứu Kim Cang Bát Nhã (Tập 025)</w:t>
      </w:r>
    </w:p>
    <w:p w14:paraId="049BB83D" w14:textId="77777777" w:rsidR="000E1AD0" w:rsidRPr="000130DF" w:rsidRDefault="000E1AD0" w:rsidP="000130DF">
      <w:pPr>
        <w:spacing w:after="0" w:line="288" w:lineRule="auto"/>
        <w:rPr>
          <w:rFonts w:ascii="Times New Roman" w:eastAsia="Times New Roman" w:hAnsi="Times New Roman" w:cs="Times New Roman"/>
          <w:sz w:val="28"/>
          <w:szCs w:val="28"/>
        </w:rPr>
      </w:pPr>
      <w:r w:rsidRPr="000130DF">
        <w:rPr>
          <w:rFonts w:ascii="Times New Roman" w:eastAsia="Times New Roman" w:hAnsi="Times New Roman" w:cs="Times New Roman"/>
          <w:b/>
          <w:sz w:val="28"/>
          <w:szCs w:val="28"/>
        </w:rPr>
        <w:t>Chuyển ngữ:</w:t>
      </w:r>
      <w:r w:rsidRPr="000130DF">
        <w:rPr>
          <w:rFonts w:ascii="Times New Roman" w:eastAsia="Times New Roman" w:hAnsi="Times New Roman" w:cs="Times New Roman"/>
          <w:sz w:val="28"/>
          <w:szCs w:val="28"/>
        </w:rPr>
        <w:t xml:space="preserve"> Tịch Minh</w:t>
      </w:r>
    </w:p>
    <w:p w14:paraId="64F7A658" w14:textId="08AF392F" w:rsidR="00EC45C1" w:rsidRPr="000130DF" w:rsidRDefault="000130DF" w:rsidP="005242D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BB578EC" w14:textId="49667CE2" w:rsidR="00EC45C1" w:rsidRPr="000130DF" w:rsidRDefault="00EC45C1" w:rsidP="000130DF">
      <w:pPr>
        <w:spacing w:after="160" w:line="288" w:lineRule="auto"/>
        <w:ind w:firstLine="540"/>
        <w:jc w:val="both"/>
        <w:rPr>
          <w:rFonts w:ascii="Times New Roman" w:eastAsia="Times New Roman" w:hAnsi="Times New Roman" w:cs="Times New Roman"/>
          <w:b/>
          <w:sz w:val="28"/>
          <w:szCs w:val="28"/>
        </w:rPr>
      </w:pPr>
      <w:r w:rsidRPr="000130DF">
        <w:rPr>
          <w:rFonts w:ascii="Times New Roman" w:eastAsia="DFKai-SB" w:hAnsi="Times New Roman" w:cs="Times New Roman" w:hint="eastAsia"/>
          <w:b/>
          <w:bCs/>
          <w:sz w:val="28"/>
          <w:szCs w:val="28"/>
        </w:rPr>
        <w:t>【</w:t>
      </w:r>
      <w:r w:rsidR="00587702" w:rsidRPr="000130DF">
        <w:rPr>
          <w:rFonts w:ascii="Times New Roman" w:eastAsia="Times New Roman" w:hAnsi="Times New Roman" w:cs="Times New Roman"/>
          <w:b/>
          <w:bCs/>
          <w:sz w:val="28"/>
          <w:szCs w:val="28"/>
        </w:rPr>
        <w:t xml:space="preserve">Cần biết trang nghiêm Phật Tịnh độ, chữ </w:t>
      </w:r>
      <w:r w:rsidR="00F946B9" w:rsidRPr="000130DF">
        <w:rPr>
          <w:rFonts w:ascii="Times New Roman" w:eastAsia="Times New Roman" w:hAnsi="Times New Roman" w:cs="Times New Roman"/>
          <w:b/>
          <w:bCs/>
          <w:sz w:val="28"/>
          <w:szCs w:val="28"/>
        </w:rPr>
        <w:t>“</w:t>
      </w:r>
      <w:r w:rsidR="00587702" w:rsidRPr="000130DF">
        <w:rPr>
          <w:rFonts w:ascii="Times New Roman" w:eastAsia="Times New Roman" w:hAnsi="Times New Roman" w:cs="Times New Roman"/>
          <w:b/>
          <w:bCs/>
          <w:sz w:val="28"/>
          <w:szCs w:val="28"/>
        </w:rPr>
        <w:t>Tịnh</w:t>
      </w:r>
      <w:r w:rsidR="00F946B9" w:rsidRPr="000130DF">
        <w:rPr>
          <w:rFonts w:ascii="Times New Roman" w:eastAsia="Times New Roman" w:hAnsi="Times New Roman" w:cs="Times New Roman"/>
          <w:b/>
          <w:bCs/>
          <w:sz w:val="28"/>
          <w:szCs w:val="28"/>
        </w:rPr>
        <w:t>”</w:t>
      </w:r>
      <w:r w:rsidR="00587702" w:rsidRPr="000130DF">
        <w:rPr>
          <w:rFonts w:ascii="Times New Roman" w:eastAsia="Times New Roman" w:hAnsi="Times New Roman" w:cs="Times New Roman"/>
          <w:b/>
          <w:bCs/>
          <w:sz w:val="28"/>
          <w:szCs w:val="28"/>
        </w:rPr>
        <w:t xml:space="preserve"> là quan trọng nhất. Cõi nước làm sao Tịnh? Là do tâm tịnh vậy. Đã cần tâm tịnh, cho nên trang nghiêm không thể chấp tướng. Nếu tâm chấp lấy tướng, liền chẳng thanh tịnh vậy.</w:t>
      </w:r>
      <w:r w:rsidRPr="000130DF">
        <w:rPr>
          <w:rFonts w:ascii="Times New Roman" w:eastAsia="DFKai-SB" w:hAnsi="Times New Roman" w:cs="Times New Roman"/>
          <w:b/>
          <w:bCs/>
          <w:sz w:val="28"/>
          <w:szCs w:val="28"/>
        </w:rPr>
        <w:t>】</w:t>
      </w:r>
    </w:p>
    <w:p w14:paraId="4BEC9CB2" w14:textId="6E75366B" w:rsidR="00EC45C1" w:rsidRPr="000130DF" w:rsidRDefault="00EC45C1" w:rsidP="000130DF">
      <w:pPr>
        <w:spacing w:after="160" w:line="288" w:lineRule="auto"/>
        <w:ind w:firstLine="540"/>
        <w:jc w:val="both"/>
        <w:rPr>
          <w:rFonts w:ascii="Times New Roman" w:eastAsia="Times New Roman" w:hAnsi="Times New Roman" w:cs="Times New Roman"/>
          <w:sz w:val="28"/>
          <w:szCs w:val="28"/>
        </w:rPr>
      </w:pPr>
      <w:r w:rsidRPr="000130DF">
        <w:rPr>
          <w:rFonts w:ascii="Times New Roman" w:eastAsia="Times New Roman" w:hAnsi="Times New Roman" w:cs="Times New Roman"/>
          <w:sz w:val="28"/>
          <w:szCs w:val="28"/>
        </w:rPr>
        <w:t xml:space="preserve">Câu nói này nói hay vô cùng! Chúng ta ngày ngày đều niệm </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trang nghiêm Phật Tịnh độ</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 nhưng có lần nào đã từng trang nghiêm chưa? Có thể niệm suốt cả một đời, nhưng chưa từng có một lần nào tương ưng, việc này thật sự rất oan uổng!</w:t>
      </w:r>
    </w:p>
    <w:p w14:paraId="4F4443E3" w14:textId="77777777" w:rsidR="00EC45C1" w:rsidRPr="000130DF" w:rsidRDefault="00EC45C1" w:rsidP="000130DF">
      <w:pPr>
        <w:spacing w:after="160" w:line="288" w:lineRule="auto"/>
        <w:ind w:firstLine="540"/>
        <w:jc w:val="both"/>
        <w:rPr>
          <w:rFonts w:ascii="Times New Roman" w:eastAsia="Times New Roman" w:hAnsi="Times New Roman" w:cs="Times New Roman"/>
          <w:sz w:val="28"/>
          <w:szCs w:val="28"/>
        </w:rPr>
      </w:pPr>
      <w:r w:rsidRPr="000130DF">
        <w:rPr>
          <w:rFonts w:ascii="Times New Roman" w:eastAsia="Times New Roman" w:hAnsi="Times New Roman" w:cs="Times New Roman"/>
          <w:sz w:val="28"/>
          <w:szCs w:val="28"/>
        </w:rPr>
        <w:t>Tại sao không tương ưng? Vì căn bản chưa thấu hiểu rõ ràng ý nghĩa này, lại cứ tưởng rằng mình ngày ngày đang thật sự làm việc trang nghiêm Phật Tịnh độ, đâu có biết rằng chưa từng làm được một lần nào.</w:t>
      </w:r>
    </w:p>
    <w:p w14:paraId="08ED3289" w14:textId="570DAF0E" w:rsidR="00EC45C1" w:rsidRPr="000130DF" w:rsidRDefault="00EC45C1" w:rsidP="000130DF">
      <w:pPr>
        <w:spacing w:after="160" w:line="288" w:lineRule="auto"/>
        <w:ind w:firstLine="540"/>
        <w:jc w:val="both"/>
        <w:rPr>
          <w:rFonts w:ascii="Times New Roman" w:eastAsia="Times New Roman" w:hAnsi="Times New Roman" w:cs="Times New Roman"/>
          <w:sz w:val="28"/>
          <w:szCs w:val="28"/>
        </w:rPr>
      </w:pPr>
      <w:r w:rsidRPr="000130DF">
        <w:rPr>
          <w:rFonts w:ascii="Times New Roman" w:eastAsia="Times New Roman" w:hAnsi="Times New Roman" w:cs="Times New Roman"/>
          <w:sz w:val="28"/>
          <w:szCs w:val="28"/>
        </w:rPr>
        <w:t xml:space="preserve">Hôm nay chúng ta đã hiểu rồi, phải dùng tâm thanh tịnh. </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Tâm tịnh tắc độ tịnh</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 xml:space="preserve"> (Tâm thanh tịnh thì cõi nước thanh tịnh), trong tâm vẫn còn chấp tướng, thì quý vị trang nghiêm cái gì? Đó chỉ là sự trang nghiêm trên </w:t>
      </w:r>
      <w:r w:rsidR="00D73446" w:rsidRPr="000130DF">
        <w:rPr>
          <w:rFonts w:ascii="Times New Roman" w:eastAsia="Times New Roman" w:hAnsi="Times New Roman" w:cs="Times New Roman"/>
          <w:sz w:val="28"/>
          <w:szCs w:val="28"/>
        </w:rPr>
        <w:t>nơi cửa miệng</w:t>
      </w:r>
      <w:r w:rsidRPr="000130DF">
        <w:rPr>
          <w:rFonts w:ascii="Times New Roman" w:eastAsia="Times New Roman" w:hAnsi="Times New Roman" w:cs="Times New Roman"/>
          <w:sz w:val="28"/>
          <w:szCs w:val="28"/>
        </w:rPr>
        <w:t>, trên thực tế thì hoàn toàn chẳng can hệ gì đến việc trang nghiêm cả.</w:t>
      </w:r>
    </w:p>
    <w:p w14:paraId="0EB867CC" w14:textId="4BFC9784" w:rsidR="00EC45C1" w:rsidRPr="000130DF" w:rsidRDefault="00EC45C1" w:rsidP="000130DF">
      <w:pPr>
        <w:spacing w:after="160" w:line="288" w:lineRule="auto"/>
        <w:ind w:firstLine="540"/>
        <w:jc w:val="both"/>
        <w:rPr>
          <w:rFonts w:ascii="Times New Roman" w:eastAsia="Times New Roman" w:hAnsi="Times New Roman" w:cs="Times New Roman"/>
          <w:sz w:val="28"/>
          <w:szCs w:val="28"/>
        </w:rPr>
      </w:pPr>
      <w:r w:rsidRPr="000130DF">
        <w:rPr>
          <w:rFonts w:ascii="Times New Roman" w:eastAsia="Times New Roman" w:hAnsi="Times New Roman" w:cs="Times New Roman"/>
          <w:sz w:val="28"/>
          <w:szCs w:val="28"/>
        </w:rPr>
        <w:t xml:space="preserve">Lúc này mới biết tâm thanh tịnh quan trọng dường nào, tâm thanh tịnh chính là chân tâm. Trong hết thảy thời, hết thảy chốn, trong hết thảy cảnh duyên: </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Cảnh</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 xml:space="preserve"> là hoàn cảnh vật chất, </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Duyên</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 xml:space="preserve"> là hoàn cảnh nhân sự; ngay trong đó mà tu hành. Tu cái gì? Tu tâm thanh tịnh.</w:t>
      </w:r>
    </w:p>
    <w:p w14:paraId="5372AF29" w14:textId="4F30A4BE" w:rsidR="00EC45C1" w:rsidRPr="000130DF" w:rsidRDefault="00EC45C1" w:rsidP="000130DF">
      <w:pPr>
        <w:spacing w:after="160" w:line="288" w:lineRule="auto"/>
        <w:ind w:firstLine="540"/>
        <w:jc w:val="both"/>
        <w:rPr>
          <w:rFonts w:ascii="Times New Roman" w:eastAsia="Times New Roman" w:hAnsi="Times New Roman" w:cs="Times New Roman"/>
          <w:sz w:val="28"/>
          <w:szCs w:val="28"/>
        </w:rPr>
      </w:pPr>
      <w:r w:rsidRPr="000130DF">
        <w:rPr>
          <w:rFonts w:ascii="Times New Roman" w:eastAsia="Times New Roman" w:hAnsi="Times New Roman" w:cs="Times New Roman"/>
          <w:sz w:val="28"/>
          <w:szCs w:val="28"/>
        </w:rPr>
        <w:t xml:space="preserve">Tu tâm thanh tịnh như thế nào? Tu không chấp tướng. Không chấp tướng thì tâm sẽ thanh tịnh, không chấp tướng mới là chân thật trang nghiêm Phật </w:t>
      </w:r>
      <w:r w:rsidRPr="000130DF">
        <w:rPr>
          <w:rFonts w:ascii="Times New Roman" w:eastAsia="Times New Roman" w:hAnsi="Times New Roman" w:cs="Times New Roman"/>
          <w:sz w:val="28"/>
          <w:szCs w:val="28"/>
        </w:rPr>
        <w:lastRenderedPageBreak/>
        <w:t xml:space="preserve">Tịnh độ; mấy chữ </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trang nghiêm Phật Tịnh độ</w:t>
      </w:r>
      <w:r w:rsidR="00F946B9" w:rsidRPr="000130DF">
        <w:rPr>
          <w:rFonts w:ascii="Times New Roman" w:eastAsia="Times New Roman" w:hAnsi="Times New Roman" w:cs="Times New Roman"/>
          <w:sz w:val="28"/>
          <w:szCs w:val="28"/>
        </w:rPr>
        <w:t>”</w:t>
      </w:r>
      <w:r w:rsidRPr="000130DF">
        <w:rPr>
          <w:rFonts w:ascii="Times New Roman" w:eastAsia="Times New Roman" w:hAnsi="Times New Roman" w:cs="Times New Roman"/>
          <w:sz w:val="28"/>
          <w:szCs w:val="28"/>
        </w:rPr>
        <w:t xml:space="preserve"> này không cần phải niệm, mà thật sự đã trang nghiêm rồi.</w:t>
      </w:r>
    </w:p>
    <w:p w14:paraId="05F014BB" w14:textId="2B8E874A" w:rsidR="00330BB7" w:rsidRPr="000130DF" w:rsidRDefault="00EC45C1" w:rsidP="000130DF">
      <w:pPr>
        <w:spacing w:after="160" w:line="288" w:lineRule="auto"/>
        <w:ind w:firstLine="540"/>
        <w:jc w:val="both"/>
        <w:rPr>
          <w:rFonts w:ascii="Times New Roman" w:hAnsi="Times New Roman" w:cs="Times New Roman"/>
          <w:sz w:val="28"/>
        </w:rPr>
      </w:pPr>
      <w:r w:rsidRPr="000130DF">
        <w:rPr>
          <w:rFonts w:ascii="Times New Roman" w:eastAsia="Times New Roman" w:hAnsi="Times New Roman" w:cs="Times New Roman"/>
          <w:sz w:val="28"/>
          <w:szCs w:val="28"/>
        </w:rPr>
        <w:t>Chúng ta ngày ngày niệm mà cũng chưa từng trang nghiêm, người ta không niệm mà lại trang nghiêm rồi. Chúng ta ngày ngày niệm, mà không cách nào trang nghiêm được, chẳng dính dáng gì đến trang nghiêm cả.</w:t>
      </w:r>
    </w:p>
    <w:sectPr w:rsidR="00330BB7" w:rsidRPr="000130DF" w:rsidSect="000130DF">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4D6A3" w14:textId="77777777" w:rsidR="000130DF" w:rsidRDefault="000130DF" w:rsidP="000130DF">
      <w:pPr>
        <w:spacing w:after="0" w:line="240" w:lineRule="auto"/>
      </w:pPr>
      <w:r>
        <w:separator/>
      </w:r>
    </w:p>
  </w:endnote>
  <w:endnote w:type="continuationSeparator" w:id="0">
    <w:p w14:paraId="3AF2E2DE" w14:textId="77777777" w:rsidR="000130DF" w:rsidRDefault="000130DF" w:rsidP="00013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BBD1" w14:textId="77777777" w:rsidR="000130DF" w:rsidRDefault="00013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39658" w14:textId="451E3973" w:rsidR="000130DF" w:rsidRPr="000130DF" w:rsidRDefault="000130DF" w:rsidP="000130DF">
    <w:pPr>
      <w:pStyle w:val="Footer"/>
      <w:tabs>
        <w:tab w:val="clear" w:pos="4513"/>
        <w:tab w:val="clear" w:pos="9026"/>
      </w:tabs>
      <w:jc w:val="center"/>
      <w:rPr>
        <w:rFonts w:ascii="Times New Roman" w:hAnsi="Times New Roman" w:cs="Times New Roman"/>
        <w:sz w:val="24"/>
      </w:rPr>
    </w:pPr>
    <w:r w:rsidRPr="000130DF">
      <w:rPr>
        <w:rFonts w:ascii="Times New Roman" w:hAnsi="Times New Roman" w:cs="Times New Roman"/>
        <w:sz w:val="24"/>
      </w:rPr>
      <w:fldChar w:fldCharType="begin"/>
    </w:r>
    <w:r w:rsidRPr="000130DF">
      <w:rPr>
        <w:rFonts w:ascii="Times New Roman" w:hAnsi="Times New Roman" w:cs="Times New Roman"/>
        <w:sz w:val="24"/>
      </w:rPr>
      <w:instrText xml:space="preserve"> PAGE  \* MERGEFORMAT </w:instrText>
    </w:r>
    <w:r w:rsidRPr="000130DF">
      <w:rPr>
        <w:rFonts w:ascii="Times New Roman" w:hAnsi="Times New Roman" w:cs="Times New Roman"/>
        <w:sz w:val="24"/>
      </w:rPr>
      <w:fldChar w:fldCharType="separate"/>
    </w:r>
    <w:r w:rsidRPr="000130DF">
      <w:rPr>
        <w:rFonts w:ascii="Times New Roman" w:hAnsi="Times New Roman" w:cs="Times New Roman"/>
        <w:noProof/>
        <w:sz w:val="24"/>
      </w:rPr>
      <w:t>1</w:t>
    </w:r>
    <w:r w:rsidRPr="000130D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6770" w14:textId="77777777" w:rsidR="000130DF" w:rsidRDefault="00013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1510" w14:textId="77777777" w:rsidR="000130DF" w:rsidRDefault="000130DF" w:rsidP="000130DF">
      <w:pPr>
        <w:spacing w:after="0" w:line="240" w:lineRule="auto"/>
      </w:pPr>
      <w:r>
        <w:separator/>
      </w:r>
    </w:p>
  </w:footnote>
  <w:footnote w:type="continuationSeparator" w:id="0">
    <w:p w14:paraId="2A7D9A38" w14:textId="77777777" w:rsidR="000130DF" w:rsidRDefault="000130DF" w:rsidP="000130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7F78" w14:textId="77777777" w:rsidR="000130DF" w:rsidRDefault="00013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14AD" w14:textId="77777777" w:rsidR="000130DF" w:rsidRDefault="000130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30BB" w14:textId="77777777" w:rsidR="000130DF" w:rsidRDefault="000130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34A75"/>
    <w:multiLevelType w:val="multilevel"/>
    <w:tmpl w:val="75C45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8661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0BB"/>
    <w:rsid w:val="000130DF"/>
    <w:rsid w:val="000352CE"/>
    <w:rsid w:val="000E1AD0"/>
    <w:rsid w:val="00184AA4"/>
    <w:rsid w:val="00330BB7"/>
    <w:rsid w:val="005242DE"/>
    <w:rsid w:val="00587702"/>
    <w:rsid w:val="0079251A"/>
    <w:rsid w:val="00806B7D"/>
    <w:rsid w:val="00846F41"/>
    <w:rsid w:val="00A910BB"/>
    <w:rsid w:val="00BA413A"/>
    <w:rsid w:val="00D73446"/>
    <w:rsid w:val="00EC45C1"/>
    <w:rsid w:val="00F946B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174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5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EC45C1"/>
  </w:style>
  <w:style w:type="character" w:styleId="HTMLCode">
    <w:name w:val="HTML Code"/>
    <w:basedOn w:val="DefaultParagraphFont"/>
    <w:uiPriority w:val="99"/>
    <w:semiHidden/>
    <w:unhideWhenUsed/>
    <w:rsid w:val="00EC45C1"/>
    <w:rPr>
      <w:rFonts w:ascii="Courier New" w:eastAsia="Times New Roman" w:hAnsi="Courier New" w:cs="Courier New"/>
      <w:sz w:val="20"/>
      <w:szCs w:val="20"/>
    </w:rPr>
  </w:style>
  <w:style w:type="paragraph" w:styleId="Header">
    <w:name w:val="header"/>
    <w:basedOn w:val="Normal"/>
    <w:link w:val="HeaderChar"/>
    <w:uiPriority w:val="99"/>
    <w:unhideWhenUsed/>
    <w:rsid w:val="000130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0DF"/>
  </w:style>
  <w:style w:type="paragraph" w:styleId="Footer">
    <w:name w:val="footer"/>
    <w:basedOn w:val="Normal"/>
    <w:link w:val="FooterChar"/>
    <w:uiPriority w:val="99"/>
    <w:unhideWhenUsed/>
    <w:rsid w:val="000130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0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2026-02-07T05:49:00Z</dcterms:created>
  <dcterms:modified xsi:type="dcterms:W3CDTF">2026-10-23T03:21:00Z</dcterms:modified>
</cp:coreProperties>
</file>